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C65E9D" w14:textId="4403AE5D" w:rsidR="00E572A6" w:rsidRDefault="002E68B4">
      <w:r>
        <w:t xml:space="preserve">Weekend Recap- </w:t>
      </w:r>
    </w:p>
    <w:p w14:paraId="5C4500AC" w14:textId="05041F06" w:rsidR="002E68B4" w:rsidRDefault="002E68B4">
      <w:r>
        <w:t xml:space="preserve">Acts Series – Faith to Finish </w:t>
      </w:r>
    </w:p>
    <w:p w14:paraId="0A26DC82" w14:textId="4CEA995D" w:rsidR="002E68B4" w:rsidRDefault="002E68B4">
      <w:r>
        <w:t>October 8</w:t>
      </w:r>
      <w:r w:rsidRPr="002E68B4">
        <w:rPr>
          <w:vertAlign w:val="superscript"/>
        </w:rPr>
        <w:t>th</w:t>
      </w:r>
      <w:r>
        <w:t xml:space="preserve"> &amp; 9</w:t>
      </w:r>
      <w:r w:rsidRPr="002E68B4">
        <w:rPr>
          <w:vertAlign w:val="superscript"/>
        </w:rPr>
        <w:t>th</w:t>
      </w:r>
      <w:r>
        <w:t xml:space="preserve"> </w:t>
      </w:r>
    </w:p>
    <w:p w14:paraId="2B263C07" w14:textId="7A163E2D" w:rsidR="002E68B4" w:rsidRDefault="002E68B4"/>
    <w:p w14:paraId="425C3E55" w14:textId="3849E6EC" w:rsidR="002E68B4" w:rsidRDefault="002E68B4">
      <w:r>
        <w:t xml:space="preserve">This weekend’s message was all about having the Faith to Finish. We completed the final Chapter of Acts as Paul was leaving the Island and headed to Rome. It is important to note that the book of Acts did not stop with the end of Paul’s life, rather, it ended in a way that continues to keep the Acts Church alive to this day. </w:t>
      </w:r>
    </w:p>
    <w:p w14:paraId="062CBCE3" w14:textId="4422E30E" w:rsidR="002E68B4" w:rsidRDefault="002E68B4">
      <w:pPr>
        <w:rPr>
          <w:rStyle w:val="text"/>
          <w:rFonts w:cstheme="minorHAnsi"/>
          <w:color w:val="000000"/>
        </w:rPr>
      </w:pPr>
      <w:r>
        <w:t>Paul’s final words of his life were, “</w:t>
      </w:r>
      <w:r w:rsidRPr="002E68B4">
        <w:rPr>
          <w:rStyle w:val="text"/>
          <w:rFonts w:cstheme="minorHAnsi"/>
          <w:color w:val="000000"/>
        </w:rPr>
        <w:t>For</w:t>
      </w:r>
      <w:r w:rsidRPr="002E68B4">
        <w:rPr>
          <w:rStyle w:val="apple-converted-space"/>
          <w:rFonts w:cstheme="minorHAnsi"/>
          <w:color w:val="000000"/>
        </w:rPr>
        <w:t> </w:t>
      </w:r>
      <w:r w:rsidRPr="002E68B4">
        <w:rPr>
          <w:rStyle w:val="text"/>
          <w:rFonts w:cstheme="minorHAnsi"/>
          <w:color w:val="000000"/>
        </w:rPr>
        <w:t>I am already being poured out as a drink offering, and the time of</w:t>
      </w:r>
      <w:r w:rsidRPr="002E68B4">
        <w:rPr>
          <w:rStyle w:val="apple-converted-space"/>
          <w:rFonts w:cstheme="minorHAnsi"/>
          <w:color w:val="000000"/>
        </w:rPr>
        <w:t> </w:t>
      </w:r>
      <w:r w:rsidRPr="002E68B4">
        <w:rPr>
          <w:rStyle w:val="text"/>
          <w:rFonts w:cstheme="minorHAnsi"/>
          <w:color w:val="000000"/>
        </w:rPr>
        <w:t>my departure is at hand.</w:t>
      </w:r>
      <w:r w:rsidRPr="002E68B4">
        <w:rPr>
          <w:rStyle w:val="apple-converted-space"/>
          <w:rFonts w:cstheme="minorHAnsi"/>
          <w:color w:val="000000"/>
        </w:rPr>
        <w:t> </w:t>
      </w:r>
      <w:r w:rsidRPr="002E68B4">
        <w:rPr>
          <w:rStyle w:val="text"/>
          <w:rFonts w:cstheme="minorHAnsi"/>
          <w:b/>
          <w:bCs/>
          <w:color w:val="000000"/>
          <w:vertAlign w:val="superscript"/>
        </w:rPr>
        <w:t>7 </w:t>
      </w:r>
      <w:r w:rsidRPr="002E68B4">
        <w:rPr>
          <w:rStyle w:val="text"/>
          <w:rFonts w:cstheme="minorHAnsi"/>
          <w:color w:val="000000"/>
        </w:rPr>
        <w:t>I have fought the good fight, I have finished the race, I have kept the faith.</w:t>
      </w:r>
      <w:r w:rsidRPr="002E68B4">
        <w:rPr>
          <w:rStyle w:val="apple-converted-space"/>
          <w:rFonts w:cstheme="minorHAnsi"/>
          <w:color w:val="000000"/>
        </w:rPr>
        <w:t> </w:t>
      </w:r>
      <w:r w:rsidRPr="002E68B4">
        <w:rPr>
          <w:rStyle w:val="text"/>
          <w:rFonts w:cstheme="minorHAnsi"/>
          <w:b/>
          <w:bCs/>
          <w:color w:val="000000"/>
          <w:vertAlign w:val="superscript"/>
        </w:rPr>
        <w:t>8 </w:t>
      </w:r>
      <w:r w:rsidRPr="002E68B4">
        <w:rPr>
          <w:rStyle w:val="text"/>
          <w:rFonts w:cstheme="minorHAnsi"/>
          <w:color w:val="000000"/>
        </w:rPr>
        <w:t>Finally, there is laid up for me</w:t>
      </w:r>
      <w:r w:rsidRPr="002E68B4">
        <w:rPr>
          <w:rStyle w:val="apple-converted-space"/>
          <w:rFonts w:cstheme="minorHAnsi"/>
          <w:color w:val="000000"/>
        </w:rPr>
        <w:t> </w:t>
      </w:r>
      <w:r w:rsidRPr="002E68B4">
        <w:rPr>
          <w:rStyle w:val="text"/>
          <w:rFonts w:cstheme="minorHAnsi"/>
          <w:color w:val="000000"/>
        </w:rPr>
        <w:t>the crown of righteousness, which the Lord, the righteous</w:t>
      </w:r>
      <w:r w:rsidRPr="002E68B4">
        <w:rPr>
          <w:rStyle w:val="apple-converted-space"/>
          <w:rFonts w:cstheme="minorHAnsi"/>
          <w:color w:val="000000"/>
        </w:rPr>
        <w:t> </w:t>
      </w:r>
      <w:r w:rsidRPr="002E68B4">
        <w:rPr>
          <w:rStyle w:val="text"/>
          <w:rFonts w:cstheme="minorHAnsi"/>
          <w:color w:val="000000"/>
        </w:rPr>
        <w:t>Judge, will give to me</w:t>
      </w:r>
      <w:r w:rsidRPr="002E68B4">
        <w:rPr>
          <w:rStyle w:val="apple-converted-space"/>
          <w:rFonts w:cstheme="minorHAnsi"/>
          <w:color w:val="000000"/>
        </w:rPr>
        <w:t> </w:t>
      </w:r>
      <w:r w:rsidRPr="002E68B4">
        <w:rPr>
          <w:rStyle w:val="text"/>
          <w:rFonts w:cstheme="minorHAnsi"/>
          <w:color w:val="000000"/>
        </w:rPr>
        <w:t>on that Day, and not to me only but also to all who have loved His appearing.</w:t>
      </w:r>
      <w:r>
        <w:rPr>
          <w:rStyle w:val="text"/>
          <w:rFonts w:cstheme="minorHAnsi"/>
          <w:color w:val="000000"/>
        </w:rPr>
        <w:t>” 2 Timothy 4:6-8</w:t>
      </w:r>
    </w:p>
    <w:p w14:paraId="096D6B47" w14:textId="2B7C9EB4" w:rsidR="002E68B4" w:rsidRDefault="002E68B4">
      <w:pPr>
        <w:rPr>
          <w:rStyle w:val="text"/>
          <w:rFonts w:cstheme="minorHAnsi"/>
          <w:color w:val="000000"/>
        </w:rPr>
      </w:pPr>
      <w:r>
        <w:rPr>
          <w:rStyle w:val="text"/>
          <w:rFonts w:cstheme="minorHAnsi"/>
          <w:color w:val="000000"/>
        </w:rPr>
        <w:br/>
        <w:t xml:space="preserve">Paul lived his life with eternity in mind. Knowing that he was to give all he had as a drink offering here on earth, but also ready to receive his crown of righteousness in Heaven. </w:t>
      </w:r>
    </w:p>
    <w:p w14:paraId="66E13269" w14:textId="5C11C80A" w:rsidR="002E68B4" w:rsidRDefault="002E68B4">
      <w:pPr>
        <w:rPr>
          <w:rStyle w:val="text"/>
          <w:rFonts w:cstheme="minorHAnsi"/>
          <w:color w:val="000000"/>
        </w:rPr>
      </w:pPr>
      <w:r>
        <w:rPr>
          <w:rStyle w:val="text"/>
          <w:rFonts w:cstheme="minorHAnsi"/>
          <w:color w:val="000000"/>
        </w:rPr>
        <w:t xml:space="preserve">How do we as Believers live with such a reverence on this earth? </w:t>
      </w:r>
    </w:p>
    <w:p w14:paraId="1B657FE0" w14:textId="2DFDDA3F" w:rsidR="002E68B4" w:rsidRDefault="002E68B4">
      <w:pPr>
        <w:rPr>
          <w:rStyle w:val="text"/>
          <w:rFonts w:cstheme="minorHAnsi"/>
          <w:color w:val="000000"/>
        </w:rPr>
      </w:pPr>
      <w:r>
        <w:rPr>
          <w:rStyle w:val="text"/>
          <w:rFonts w:cstheme="minorHAnsi"/>
          <w:color w:val="000000"/>
        </w:rPr>
        <w:t xml:space="preserve">Pastor Paul highlighted seventeen points that leads one to live a life from Faith to Finish. </w:t>
      </w:r>
    </w:p>
    <w:p w14:paraId="2486F5E1" w14:textId="68936CD0" w:rsidR="002E68B4" w:rsidRDefault="002E68B4">
      <w:pPr>
        <w:rPr>
          <w:rStyle w:val="text"/>
          <w:rFonts w:cstheme="minorHAnsi"/>
          <w:color w:val="000000"/>
        </w:rPr>
      </w:pPr>
    </w:p>
    <w:p w14:paraId="7AC24A9D" w14:textId="7EAA7FB8" w:rsidR="002E68B4" w:rsidRDefault="002E68B4" w:rsidP="002E68B4">
      <w:pPr>
        <w:pStyle w:val="ListParagraph"/>
        <w:numPr>
          <w:ilvl w:val="0"/>
          <w:numId w:val="1"/>
        </w:numPr>
        <w:rPr>
          <w:rFonts w:cstheme="minorHAnsi"/>
        </w:rPr>
      </w:pPr>
      <w:r>
        <w:rPr>
          <w:rFonts w:cstheme="minorHAnsi"/>
        </w:rPr>
        <w:t xml:space="preserve">The Christian life cannot happen without the Holy Spirit </w:t>
      </w:r>
    </w:p>
    <w:p w14:paraId="6DF2B811" w14:textId="545B7526" w:rsidR="002E68B4" w:rsidRDefault="002E68B4" w:rsidP="002E68B4">
      <w:pPr>
        <w:pStyle w:val="ListParagraph"/>
        <w:numPr>
          <w:ilvl w:val="0"/>
          <w:numId w:val="1"/>
        </w:numPr>
        <w:rPr>
          <w:rFonts w:cstheme="minorHAnsi"/>
        </w:rPr>
      </w:pPr>
      <w:r>
        <w:rPr>
          <w:rFonts w:cstheme="minorHAnsi"/>
        </w:rPr>
        <w:t xml:space="preserve">If it is a heavy burden, it is not the Holy Spirit. If it’s heavy, it’s not Holy. </w:t>
      </w:r>
    </w:p>
    <w:p w14:paraId="53AA1C3A" w14:textId="06E1B85E" w:rsidR="002E68B4" w:rsidRDefault="002E68B4" w:rsidP="002E68B4">
      <w:pPr>
        <w:pStyle w:val="ListParagraph"/>
        <w:numPr>
          <w:ilvl w:val="0"/>
          <w:numId w:val="1"/>
        </w:numPr>
        <w:rPr>
          <w:rFonts w:cstheme="minorHAnsi"/>
        </w:rPr>
      </w:pPr>
      <w:r>
        <w:rPr>
          <w:rFonts w:cstheme="minorHAnsi"/>
        </w:rPr>
        <w:t>Jesus is the head of the Church.</w:t>
      </w:r>
    </w:p>
    <w:p w14:paraId="1C6AABBE" w14:textId="44D9BE6F" w:rsidR="002E68B4" w:rsidRDefault="002E68B4" w:rsidP="002E68B4">
      <w:pPr>
        <w:pStyle w:val="ListParagraph"/>
        <w:numPr>
          <w:ilvl w:val="0"/>
          <w:numId w:val="1"/>
        </w:numPr>
        <w:rPr>
          <w:rFonts w:cstheme="minorHAnsi"/>
        </w:rPr>
      </w:pPr>
      <w:r>
        <w:rPr>
          <w:rFonts w:cstheme="minorHAnsi"/>
        </w:rPr>
        <w:t>The outcome is Gods responsibility, obedience is your responsibility.</w:t>
      </w:r>
    </w:p>
    <w:p w14:paraId="706B7D84" w14:textId="1F748820" w:rsidR="002E68B4" w:rsidRDefault="002E68B4" w:rsidP="002E68B4">
      <w:pPr>
        <w:pStyle w:val="ListParagraph"/>
        <w:numPr>
          <w:ilvl w:val="0"/>
          <w:numId w:val="1"/>
        </w:numPr>
        <w:rPr>
          <w:rFonts w:cstheme="minorHAnsi"/>
        </w:rPr>
      </w:pPr>
      <w:r>
        <w:rPr>
          <w:rFonts w:cstheme="minorHAnsi"/>
        </w:rPr>
        <w:t>The Holy Spirit makes the Church unstoppable,</w:t>
      </w:r>
      <w:r w:rsidR="00AC5B3F">
        <w:rPr>
          <w:rFonts w:cstheme="minorHAnsi"/>
        </w:rPr>
        <w:t xml:space="preserve"> unbeatable, resilient, and powerful. </w:t>
      </w:r>
    </w:p>
    <w:p w14:paraId="54970393" w14:textId="32DC99EA" w:rsidR="00AC5B3F" w:rsidRDefault="00AC5B3F" w:rsidP="002E68B4">
      <w:pPr>
        <w:pStyle w:val="ListParagraph"/>
        <w:numPr>
          <w:ilvl w:val="0"/>
          <w:numId w:val="1"/>
        </w:numPr>
        <w:rPr>
          <w:rFonts w:cstheme="minorHAnsi"/>
        </w:rPr>
      </w:pPr>
      <w:r>
        <w:rPr>
          <w:rFonts w:cstheme="minorHAnsi"/>
        </w:rPr>
        <w:t xml:space="preserve">The Spirit filled Church deals with human deficiencies. No one is immune from fleshly moments. Gods anointing can flow through broken people. </w:t>
      </w:r>
    </w:p>
    <w:p w14:paraId="6539D0BD" w14:textId="72EE09AE" w:rsidR="00AC5B3F" w:rsidRDefault="00AC5B3F" w:rsidP="00AC5B3F">
      <w:pPr>
        <w:pStyle w:val="ListParagraph"/>
        <w:numPr>
          <w:ilvl w:val="0"/>
          <w:numId w:val="1"/>
        </w:numPr>
        <w:rPr>
          <w:rFonts w:cstheme="minorHAnsi"/>
        </w:rPr>
      </w:pPr>
      <w:r>
        <w:rPr>
          <w:rFonts w:cstheme="minorHAnsi"/>
        </w:rPr>
        <w:t>Not everyone who starts with you finishes with you.</w:t>
      </w:r>
    </w:p>
    <w:p w14:paraId="30F6605B" w14:textId="738C14E7" w:rsidR="00AC5B3F" w:rsidRDefault="00AC5B3F" w:rsidP="00AC5B3F">
      <w:pPr>
        <w:pStyle w:val="ListParagraph"/>
        <w:numPr>
          <w:ilvl w:val="0"/>
          <w:numId w:val="1"/>
        </w:numPr>
        <w:rPr>
          <w:rFonts w:cstheme="minorHAnsi"/>
        </w:rPr>
      </w:pPr>
      <w:r>
        <w:rPr>
          <w:rFonts w:cstheme="minorHAnsi"/>
        </w:rPr>
        <w:t xml:space="preserve">Praise and Worship is a weapon against the darkness. </w:t>
      </w:r>
    </w:p>
    <w:p w14:paraId="600AE185" w14:textId="7D5D0D47" w:rsidR="00AC5B3F" w:rsidRDefault="00AC5B3F" w:rsidP="00AC5B3F">
      <w:pPr>
        <w:pStyle w:val="ListParagraph"/>
        <w:numPr>
          <w:ilvl w:val="0"/>
          <w:numId w:val="1"/>
        </w:numPr>
        <w:rPr>
          <w:rFonts w:cstheme="minorHAnsi"/>
        </w:rPr>
      </w:pPr>
      <w:r>
        <w:rPr>
          <w:rFonts w:cstheme="minorHAnsi"/>
        </w:rPr>
        <w:t xml:space="preserve">A divided world needs a united Church. </w:t>
      </w:r>
    </w:p>
    <w:p w14:paraId="75D3684E" w14:textId="6C2D7C7C" w:rsidR="00AC5B3F" w:rsidRDefault="00AC5B3F" w:rsidP="00AC5B3F">
      <w:pPr>
        <w:pStyle w:val="ListParagraph"/>
        <w:numPr>
          <w:ilvl w:val="0"/>
          <w:numId w:val="1"/>
        </w:numPr>
        <w:rPr>
          <w:rFonts w:cstheme="minorHAnsi"/>
        </w:rPr>
      </w:pPr>
      <w:r>
        <w:rPr>
          <w:rFonts w:cstheme="minorHAnsi"/>
        </w:rPr>
        <w:t xml:space="preserve">You cannot walk in Victory if you talk in defeat. </w:t>
      </w:r>
    </w:p>
    <w:p w14:paraId="280DA1A0" w14:textId="365148ED" w:rsidR="00AC5B3F" w:rsidRDefault="00AC5B3F" w:rsidP="00AC5B3F">
      <w:pPr>
        <w:pStyle w:val="ListParagraph"/>
        <w:numPr>
          <w:ilvl w:val="0"/>
          <w:numId w:val="1"/>
        </w:numPr>
        <w:rPr>
          <w:rFonts w:cstheme="minorHAnsi"/>
        </w:rPr>
      </w:pPr>
      <w:r>
        <w:rPr>
          <w:rFonts w:cstheme="minorHAnsi"/>
        </w:rPr>
        <w:t>Repentance leads to refreshing.</w:t>
      </w:r>
    </w:p>
    <w:p w14:paraId="67676E08" w14:textId="543ED614" w:rsidR="00AC5B3F" w:rsidRDefault="00AC5B3F" w:rsidP="00AC5B3F">
      <w:pPr>
        <w:pStyle w:val="ListParagraph"/>
        <w:numPr>
          <w:ilvl w:val="0"/>
          <w:numId w:val="1"/>
        </w:numPr>
        <w:rPr>
          <w:rFonts w:cstheme="minorHAnsi"/>
        </w:rPr>
      </w:pPr>
      <w:r>
        <w:rPr>
          <w:rFonts w:cstheme="minorHAnsi"/>
        </w:rPr>
        <w:t>The right identity produces the right activity out of your life.</w:t>
      </w:r>
    </w:p>
    <w:p w14:paraId="09A79DC7" w14:textId="480DB632" w:rsidR="00AC5B3F" w:rsidRDefault="00AC5B3F" w:rsidP="00AC5B3F">
      <w:pPr>
        <w:pStyle w:val="ListParagraph"/>
        <w:numPr>
          <w:ilvl w:val="0"/>
          <w:numId w:val="1"/>
        </w:numPr>
        <w:rPr>
          <w:rFonts w:cstheme="minorHAnsi"/>
        </w:rPr>
      </w:pPr>
      <w:r>
        <w:rPr>
          <w:rFonts w:cstheme="minorHAnsi"/>
        </w:rPr>
        <w:t xml:space="preserve">God’s presence produces power that propels you to persevere in ALL things. </w:t>
      </w:r>
    </w:p>
    <w:p w14:paraId="43BA0971" w14:textId="775201B9" w:rsidR="00AC5B3F" w:rsidRDefault="00AC5B3F" w:rsidP="00AC5B3F">
      <w:pPr>
        <w:pStyle w:val="ListParagraph"/>
        <w:numPr>
          <w:ilvl w:val="0"/>
          <w:numId w:val="1"/>
        </w:numPr>
        <w:rPr>
          <w:rFonts w:cstheme="minorHAnsi"/>
        </w:rPr>
      </w:pPr>
      <w:r>
        <w:rPr>
          <w:rFonts w:cstheme="minorHAnsi"/>
        </w:rPr>
        <w:t xml:space="preserve">Storms are inevitable but misery is optional. </w:t>
      </w:r>
    </w:p>
    <w:p w14:paraId="20191404" w14:textId="334A0B0C" w:rsidR="00AC5B3F" w:rsidRDefault="00AC5B3F" w:rsidP="00AC5B3F">
      <w:pPr>
        <w:pStyle w:val="ListParagraph"/>
        <w:numPr>
          <w:ilvl w:val="0"/>
          <w:numId w:val="1"/>
        </w:numPr>
        <w:rPr>
          <w:rFonts w:cstheme="minorHAnsi"/>
        </w:rPr>
      </w:pPr>
      <w:r>
        <w:rPr>
          <w:rFonts w:cstheme="minorHAnsi"/>
        </w:rPr>
        <w:t xml:space="preserve">God may not stop the snake bite, but He will stop it from killing you. </w:t>
      </w:r>
    </w:p>
    <w:p w14:paraId="3A96A92C" w14:textId="2E52F920" w:rsidR="00AC5B3F" w:rsidRDefault="00AC5B3F" w:rsidP="00AC5B3F">
      <w:pPr>
        <w:pStyle w:val="ListParagraph"/>
        <w:numPr>
          <w:ilvl w:val="0"/>
          <w:numId w:val="1"/>
        </w:numPr>
        <w:rPr>
          <w:rFonts w:cstheme="minorHAnsi"/>
        </w:rPr>
      </w:pPr>
      <w:r>
        <w:rPr>
          <w:rFonts w:cstheme="minorHAnsi"/>
        </w:rPr>
        <w:t xml:space="preserve">You can get </w:t>
      </w:r>
      <w:proofErr w:type="gramStart"/>
      <w:r>
        <w:rPr>
          <w:rFonts w:cstheme="minorHAnsi"/>
        </w:rPr>
        <w:t>bitter</w:t>
      </w:r>
      <w:proofErr w:type="gramEnd"/>
      <w:r>
        <w:rPr>
          <w:rFonts w:cstheme="minorHAnsi"/>
        </w:rPr>
        <w:t xml:space="preserve"> or you can get better. </w:t>
      </w:r>
    </w:p>
    <w:p w14:paraId="402C0EA0" w14:textId="0165590C" w:rsidR="00AC5B3F" w:rsidRDefault="00AC5B3F" w:rsidP="00AC5B3F">
      <w:pPr>
        <w:pStyle w:val="ListParagraph"/>
        <w:numPr>
          <w:ilvl w:val="0"/>
          <w:numId w:val="1"/>
        </w:numPr>
        <w:rPr>
          <w:rFonts w:cstheme="minorHAnsi"/>
        </w:rPr>
      </w:pPr>
      <w:r>
        <w:rPr>
          <w:rFonts w:cstheme="minorHAnsi"/>
        </w:rPr>
        <w:t>Whatever you do, do not quit. Keep moving forward.</w:t>
      </w:r>
    </w:p>
    <w:p w14:paraId="2815D549" w14:textId="574C42F8" w:rsidR="00AC5B3F" w:rsidRDefault="00AC5B3F" w:rsidP="00AC5B3F">
      <w:pPr>
        <w:pStyle w:val="ListParagraph"/>
        <w:numPr>
          <w:ilvl w:val="0"/>
          <w:numId w:val="1"/>
        </w:numPr>
        <w:rPr>
          <w:rFonts w:cstheme="minorHAnsi"/>
        </w:rPr>
      </w:pPr>
      <w:r>
        <w:rPr>
          <w:rFonts w:cstheme="minorHAnsi"/>
        </w:rPr>
        <w:t>Jesus is the name above ALL names!</w:t>
      </w:r>
    </w:p>
    <w:p w14:paraId="23B2147D" w14:textId="1D8BCF62" w:rsidR="00AC5B3F" w:rsidRDefault="00AC5B3F" w:rsidP="00AC5B3F">
      <w:pPr>
        <w:rPr>
          <w:rFonts w:cstheme="minorHAnsi"/>
        </w:rPr>
      </w:pPr>
    </w:p>
    <w:p w14:paraId="179FAD02" w14:textId="026AF382" w:rsidR="00AC5B3F" w:rsidRDefault="00AC5B3F" w:rsidP="00AC5B3F">
      <w:pPr>
        <w:rPr>
          <w:rFonts w:cstheme="minorHAnsi"/>
        </w:rPr>
      </w:pPr>
      <w:r>
        <w:rPr>
          <w:rFonts w:cstheme="minorHAnsi"/>
        </w:rPr>
        <w:t>As you reflect on the points listed above from the Acts series, remember that you have the Victory in all things and the Holy Spirit is with you.</w:t>
      </w:r>
    </w:p>
    <w:p w14:paraId="5C0C82D0" w14:textId="6703556E" w:rsidR="00AC5B3F" w:rsidRDefault="00AC5B3F" w:rsidP="00AC5B3F">
      <w:pPr>
        <w:rPr>
          <w:rFonts w:cstheme="minorHAnsi"/>
        </w:rPr>
      </w:pPr>
    </w:p>
    <w:p w14:paraId="2459611A" w14:textId="77777777" w:rsidR="00AC5B3F" w:rsidRDefault="00AC5B3F" w:rsidP="00AC5B3F">
      <w:pPr>
        <w:rPr>
          <w:rFonts w:cstheme="minorHAnsi"/>
        </w:rPr>
      </w:pPr>
    </w:p>
    <w:p w14:paraId="4CFBEB9F" w14:textId="77777777" w:rsidR="00AC5B3F" w:rsidRDefault="00AC5B3F" w:rsidP="00AC5B3F">
      <w:pPr>
        <w:rPr>
          <w:rFonts w:cstheme="minorHAnsi"/>
        </w:rPr>
      </w:pPr>
    </w:p>
    <w:p w14:paraId="05F15513" w14:textId="4A43E5F9" w:rsidR="00AC5B3F" w:rsidRDefault="00AC5B3F" w:rsidP="00AC5B3F">
      <w:pPr>
        <w:rPr>
          <w:rFonts w:cstheme="minorHAnsi"/>
        </w:rPr>
      </w:pPr>
      <w:r>
        <w:rPr>
          <w:rFonts w:cstheme="minorHAnsi"/>
        </w:rPr>
        <w:lastRenderedPageBreak/>
        <w:t>Discussion Questions:</w:t>
      </w:r>
    </w:p>
    <w:p w14:paraId="29DA6018" w14:textId="77777777" w:rsidR="00AC5B3F" w:rsidRDefault="00AC5B3F" w:rsidP="00AC5B3F">
      <w:pPr>
        <w:rPr>
          <w:rFonts w:cstheme="minorHAnsi"/>
        </w:rPr>
      </w:pPr>
    </w:p>
    <w:p w14:paraId="4F421C42" w14:textId="39A53C01" w:rsidR="00AC5B3F" w:rsidRDefault="00AC5B3F" w:rsidP="00AC5B3F">
      <w:pPr>
        <w:pStyle w:val="ListParagraph"/>
        <w:numPr>
          <w:ilvl w:val="0"/>
          <w:numId w:val="2"/>
        </w:numPr>
        <w:rPr>
          <w:rFonts w:cstheme="minorHAnsi"/>
        </w:rPr>
      </w:pPr>
      <w:r>
        <w:rPr>
          <w:rFonts w:cstheme="minorHAnsi"/>
        </w:rPr>
        <w:t>Which of the points above stood out to you as an opportunity for growth in your personal life? Why?</w:t>
      </w:r>
    </w:p>
    <w:p w14:paraId="12FBD08D" w14:textId="77777777" w:rsidR="00AC5B3F" w:rsidRDefault="00AC5B3F" w:rsidP="00AC5B3F">
      <w:pPr>
        <w:pStyle w:val="ListParagraph"/>
        <w:rPr>
          <w:rFonts w:cstheme="minorHAnsi"/>
        </w:rPr>
      </w:pPr>
    </w:p>
    <w:p w14:paraId="626F9442" w14:textId="617C710F" w:rsidR="00AC5B3F" w:rsidRDefault="00AC5B3F" w:rsidP="00AC5B3F">
      <w:pPr>
        <w:pStyle w:val="ListParagraph"/>
        <w:numPr>
          <w:ilvl w:val="0"/>
          <w:numId w:val="2"/>
        </w:numPr>
        <w:rPr>
          <w:rFonts w:cstheme="minorHAnsi"/>
        </w:rPr>
      </w:pPr>
      <w:r>
        <w:rPr>
          <w:rFonts w:cstheme="minorHAnsi"/>
        </w:rPr>
        <w:t>Which of the points listed above feels the most challenging to you?</w:t>
      </w:r>
    </w:p>
    <w:p w14:paraId="7E0A435B" w14:textId="3A72389B" w:rsidR="00AC5B3F" w:rsidRPr="00AC5B3F" w:rsidRDefault="00AC5B3F" w:rsidP="00AC5B3F">
      <w:pPr>
        <w:rPr>
          <w:rFonts w:cstheme="minorHAnsi"/>
        </w:rPr>
      </w:pPr>
    </w:p>
    <w:p w14:paraId="68360E20" w14:textId="4AF27853" w:rsidR="00AC5B3F" w:rsidRDefault="00AC5B3F" w:rsidP="00AC5B3F">
      <w:pPr>
        <w:pStyle w:val="ListParagraph"/>
        <w:numPr>
          <w:ilvl w:val="0"/>
          <w:numId w:val="2"/>
        </w:numPr>
        <w:rPr>
          <w:rFonts w:cstheme="minorHAnsi"/>
        </w:rPr>
      </w:pPr>
      <w:r>
        <w:rPr>
          <w:rFonts w:cstheme="minorHAnsi"/>
        </w:rPr>
        <w:t>Throughout the Acts series, what do you feel has stood out the most and excited you?</w:t>
      </w:r>
    </w:p>
    <w:p w14:paraId="52FEDA6C" w14:textId="77777777" w:rsidR="00AC5B3F" w:rsidRDefault="00AC5B3F" w:rsidP="00AC5B3F">
      <w:pPr>
        <w:pStyle w:val="ListParagraph"/>
        <w:rPr>
          <w:rFonts w:cstheme="minorHAnsi"/>
        </w:rPr>
      </w:pPr>
    </w:p>
    <w:p w14:paraId="6888F44F" w14:textId="38ED7BAF" w:rsidR="00AC5B3F" w:rsidRDefault="00AC5B3F" w:rsidP="00AC5B3F">
      <w:pPr>
        <w:pStyle w:val="ListParagraph"/>
        <w:numPr>
          <w:ilvl w:val="0"/>
          <w:numId w:val="2"/>
        </w:numPr>
        <w:rPr>
          <w:rFonts w:cstheme="minorHAnsi"/>
        </w:rPr>
      </w:pPr>
      <w:r>
        <w:rPr>
          <w:rFonts w:cstheme="minorHAnsi"/>
        </w:rPr>
        <w:t>What is one thing you can learn from Paul’s life and apply to your own?</w:t>
      </w:r>
    </w:p>
    <w:p w14:paraId="10BE4A2C" w14:textId="77777777" w:rsidR="004A057A" w:rsidRPr="004A057A" w:rsidRDefault="004A057A" w:rsidP="004A057A">
      <w:pPr>
        <w:pStyle w:val="ListParagraph"/>
        <w:rPr>
          <w:rFonts w:cstheme="minorHAnsi"/>
        </w:rPr>
      </w:pPr>
    </w:p>
    <w:p w14:paraId="09AEC4BD" w14:textId="099F6B83" w:rsidR="004A057A" w:rsidRPr="00AC5B3F" w:rsidRDefault="004A057A" w:rsidP="00AC5B3F">
      <w:pPr>
        <w:pStyle w:val="ListParagraph"/>
        <w:numPr>
          <w:ilvl w:val="0"/>
          <w:numId w:val="2"/>
        </w:numPr>
        <w:rPr>
          <w:rFonts w:cstheme="minorHAnsi"/>
        </w:rPr>
      </w:pPr>
      <w:r>
        <w:rPr>
          <w:rFonts w:cstheme="minorHAnsi"/>
        </w:rPr>
        <w:t xml:space="preserve">What are some things that you have started that need to be finished? </w:t>
      </w:r>
    </w:p>
    <w:sectPr w:rsidR="004A057A" w:rsidRPr="00AC5B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AA360A"/>
    <w:multiLevelType w:val="hybridMultilevel"/>
    <w:tmpl w:val="BAC46A2E"/>
    <w:lvl w:ilvl="0" w:tplc="948C3670">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CC651D6"/>
    <w:multiLevelType w:val="hybridMultilevel"/>
    <w:tmpl w:val="36C0EF60"/>
    <w:lvl w:ilvl="0" w:tplc="5AAAC0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93574036">
    <w:abstractNumId w:val="0"/>
  </w:num>
  <w:num w:numId="2" w16cid:durableId="11424558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8B4"/>
    <w:rsid w:val="00077D7B"/>
    <w:rsid w:val="002E68B4"/>
    <w:rsid w:val="004A057A"/>
    <w:rsid w:val="006F1F3E"/>
    <w:rsid w:val="00A21950"/>
    <w:rsid w:val="00AC5B3F"/>
    <w:rsid w:val="00E572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9E03534"/>
  <w15:chartTrackingRefBased/>
  <w15:docId w15:val="{8C3F56D1-6387-274F-8FBF-623486549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
    <w:name w:val="text"/>
    <w:basedOn w:val="DefaultParagraphFont"/>
    <w:rsid w:val="002E68B4"/>
  </w:style>
  <w:style w:type="character" w:customStyle="1" w:styleId="apple-converted-space">
    <w:name w:val="apple-converted-space"/>
    <w:basedOn w:val="DefaultParagraphFont"/>
    <w:rsid w:val="002E68B4"/>
  </w:style>
  <w:style w:type="paragraph" w:styleId="ListParagraph">
    <w:name w:val="List Paragraph"/>
    <w:basedOn w:val="Normal"/>
    <w:uiPriority w:val="34"/>
    <w:qFormat/>
    <w:rsid w:val="002E68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421</Words>
  <Characters>2405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Abby Henshaw</dc:creator>
  <cp:keywords/>
  <dc:description/>
  <cp:lastModifiedBy>Abby Henshaw</cp:lastModifiedBy>
  <cp:revision>2</cp:revision>
  <dcterms:created xsi:type="dcterms:W3CDTF">2022-10-11T14:48:00Z</dcterms:created>
  <dcterms:modified xsi:type="dcterms:W3CDTF">2022-10-11T15:10:00Z</dcterms:modified>
</cp:coreProperties>
</file>